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6F4A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196F406D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5C076791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231D1AF1" w14:textId="77777777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7928D7">
        <w:rPr>
          <w:b/>
          <w:caps/>
          <w:sz w:val="24"/>
          <w:szCs w:val="24"/>
        </w:rPr>
        <w:t>07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4631FF">
        <w:rPr>
          <w:b/>
          <w:caps/>
          <w:sz w:val="24"/>
          <w:szCs w:val="24"/>
        </w:rPr>
        <w:t>06</w:t>
      </w:r>
      <w:r w:rsidR="007928D7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7928D7">
        <w:rPr>
          <w:b/>
          <w:sz w:val="24"/>
          <w:szCs w:val="24"/>
        </w:rPr>
        <w:t>10 апреля 2019</w:t>
      </w:r>
      <w:r w:rsidR="00DD1094">
        <w:rPr>
          <w:b/>
          <w:sz w:val="24"/>
          <w:szCs w:val="24"/>
        </w:rPr>
        <w:t xml:space="preserve"> г.</w:t>
      </w:r>
    </w:p>
    <w:p w14:paraId="2E9F4D4B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30650380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</w:p>
    <w:p w14:paraId="2E440364" w14:textId="3416AC56" w:rsidR="00C23EAC" w:rsidRDefault="00510917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З.И.А.</w:t>
      </w:r>
    </w:p>
    <w:p w14:paraId="0242EE85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5CC519F7" w14:textId="77777777"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7928D7">
        <w:rPr>
          <w:sz w:val="24"/>
          <w:szCs w:val="24"/>
        </w:rPr>
        <w:t xml:space="preserve">Архангельский М.В., </w:t>
      </w:r>
      <w:r w:rsidR="007928D7" w:rsidRPr="00EE7077">
        <w:rPr>
          <w:sz w:val="24"/>
          <w:szCs w:val="24"/>
        </w:rPr>
        <w:t>Володина С.И.,</w:t>
      </w:r>
      <w:r w:rsidR="004631FF">
        <w:rPr>
          <w:sz w:val="24"/>
          <w:szCs w:val="24"/>
        </w:rPr>
        <w:t xml:space="preserve"> </w:t>
      </w:r>
      <w:r w:rsidR="007928D7">
        <w:rPr>
          <w:sz w:val="24"/>
          <w:szCs w:val="24"/>
        </w:rPr>
        <w:t xml:space="preserve">Гонопольский Р.М., </w:t>
      </w:r>
      <w:r w:rsidR="007928D7" w:rsidRPr="00EE7077">
        <w:rPr>
          <w:sz w:val="24"/>
          <w:szCs w:val="24"/>
        </w:rPr>
        <w:t>Грицук И.П.,</w:t>
      </w:r>
      <w:r w:rsidR="007928D7">
        <w:rPr>
          <w:sz w:val="24"/>
          <w:szCs w:val="24"/>
        </w:rPr>
        <w:t xml:space="preserve"> Куркин В.Е., Павлухин А.А., Пайгачкин Ю.В.</w:t>
      </w:r>
      <w:r w:rsidR="007928D7" w:rsidRPr="00EE7077">
        <w:rPr>
          <w:sz w:val="24"/>
          <w:szCs w:val="24"/>
        </w:rPr>
        <w:t>,</w:t>
      </w:r>
      <w:r w:rsidR="007928D7">
        <w:rPr>
          <w:sz w:val="24"/>
          <w:szCs w:val="24"/>
        </w:rPr>
        <w:t xml:space="preserve"> Пепеляев С.Г., Свиридов О.В., </w:t>
      </w:r>
      <w:proofErr w:type="spellStart"/>
      <w:r w:rsidR="007928D7" w:rsidRPr="00EE7077">
        <w:rPr>
          <w:sz w:val="24"/>
          <w:szCs w:val="24"/>
        </w:rPr>
        <w:t>Толчеев</w:t>
      </w:r>
      <w:proofErr w:type="spellEnd"/>
      <w:r w:rsidR="007928D7" w:rsidRPr="00EE7077">
        <w:rPr>
          <w:sz w:val="24"/>
          <w:szCs w:val="24"/>
        </w:rPr>
        <w:t xml:space="preserve"> М.Н., Царьков П.В.,</w:t>
      </w:r>
      <w:r w:rsidR="007928D7">
        <w:rPr>
          <w:sz w:val="24"/>
          <w:szCs w:val="24"/>
        </w:rPr>
        <w:t xml:space="preserve"> Цветкова А.И.,</w:t>
      </w:r>
      <w:r w:rsidR="007928D7" w:rsidRPr="00EE7077">
        <w:rPr>
          <w:sz w:val="24"/>
          <w:szCs w:val="24"/>
        </w:rPr>
        <w:t xml:space="preserve"> Юрлов П.П</w:t>
      </w:r>
      <w:r w:rsidRPr="00EE7077">
        <w:rPr>
          <w:sz w:val="24"/>
          <w:szCs w:val="24"/>
        </w:rPr>
        <w:t>.</w:t>
      </w:r>
    </w:p>
    <w:p w14:paraId="1081F4AC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64943017" w14:textId="4CEC093D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7928D7">
        <w:rPr>
          <w:sz w:val="24"/>
          <w:szCs w:val="24"/>
        </w:rPr>
        <w:t xml:space="preserve">представителя </w:t>
      </w:r>
      <w:r w:rsidR="00E4606B">
        <w:rPr>
          <w:sz w:val="24"/>
          <w:szCs w:val="24"/>
        </w:rPr>
        <w:t xml:space="preserve">адвоката </w:t>
      </w:r>
      <w:r w:rsidR="007928D7">
        <w:rPr>
          <w:sz w:val="24"/>
          <w:szCs w:val="24"/>
        </w:rPr>
        <w:t>З</w:t>
      </w:r>
      <w:r w:rsidR="00510917">
        <w:rPr>
          <w:sz w:val="24"/>
          <w:szCs w:val="24"/>
        </w:rPr>
        <w:t>.</w:t>
      </w:r>
      <w:r w:rsidR="007928D7">
        <w:rPr>
          <w:sz w:val="24"/>
          <w:szCs w:val="24"/>
        </w:rPr>
        <w:t xml:space="preserve">И.А. – </w:t>
      </w:r>
      <w:r w:rsidR="00912F92">
        <w:rPr>
          <w:sz w:val="24"/>
          <w:szCs w:val="24"/>
        </w:rPr>
        <w:t>А</w:t>
      </w:r>
      <w:r w:rsidR="00510917">
        <w:rPr>
          <w:sz w:val="24"/>
          <w:szCs w:val="24"/>
        </w:rPr>
        <w:t>.</w:t>
      </w:r>
      <w:r w:rsidR="007928D7">
        <w:rPr>
          <w:sz w:val="24"/>
          <w:szCs w:val="24"/>
        </w:rPr>
        <w:t>Д. и доверителя М</w:t>
      </w:r>
      <w:r w:rsidR="00510917">
        <w:rPr>
          <w:sz w:val="24"/>
          <w:szCs w:val="24"/>
        </w:rPr>
        <w:t>.</w:t>
      </w:r>
      <w:r w:rsidR="007928D7">
        <w:rPr>
          <w:sz w:val="24"/>
          <w:szCs w:val="24"/>
        </w:rPr>
        <w:t>С.А.</w:t>
      </w:r>
      <w:r w:rsidR="009A1A37">
        <w:rPr>
          <w:sz w:val="24"/>
          <w:szCs w:val="24"/>
        </w:rPr>
        <w:t>,</w:t>
      </w:r>
      <w:r w:rsidR="00510917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510917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4631FF">
        <w:rPr>
          <w:sz w:val="24"/>
          <w:szCs w:val="24"/>
        </w:rPr>
        <w:t xml:space="preserve"> З</w:t>
      </w:r>
      <w:r w:rsidR="00510917">
        <w:rPr>
          <w:sz w:val="24"/>
          <w:szCs w:val="24"/>
        </w:rPr>
        <w:t>.</w:t>
      </w:r>
      <w:r w:rsidR="007928D7">
        <w:rPr>
          <w:sz w:val="24"/>
          <w:szCs w:val="24"/>
        </w:rPr>
        <w:t>И.А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2405D8BF" w14:textId="77777777" w:rsidR="00CA64A0" w:rsidRPr="002A0ED7" w:rsidRDefault="00CA64A0" w:rsidP="00D60EC4">
      <w:pPr>
        <w:ind w:firstLine="708"/>
        <w:jc w:val="both"/>
      </w:pPr>
    </w:p>
    <w:p w14:paraId="0F58CA91" w14:textId="77777777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C5FD279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631A55D4" w14:textId="046761C0" w:rsidR="00CA64A0" w:rsidRPr="00C140DC" w:rsidRDefault="00C140DC" w:rsidP="00CA64A0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В Адвокатскую палату Московской области </w:t>
      </w:r>
      <w:r w:rsidR="007928D7">
        <w:rPr>
          <w:sz w:val="24"/>
          <w:szCs w:val="24"/>
        </w:rPr>
        <w:t>21.02.2019</w:t>
      </w:r>
      <w:r w:rsidRPr="00C140DC">
        <w:rPr>
          <w:sz w:val="24"/>
          <w:szCs w:val="24"/>
        </w:rPr>
        <w:t xml:space="preserve"> г. поступила жалоба доверителя </w:t>
      </w:r>
      <w:r w:rsidR="00510917">
        <w:rPr>
          <w:sz w:val="24"/>
          <w:szCs w:val="24"/>
        </w:rPr>
        <w:t>М.С.А.</w:t>
      </w:r>
      <w:r w:rsidRPr="00C140DC">
        <w:rPr>
          <w:sz w:val="24"/>
          <w:szCs w:val="24"/>
        </w:rPr>
        <w:t xml:space="preserve"> в отношении адвоката </w:t>
      </w:r>
      <w:r w:rsidR="00510917">
        <w:rPr>
          <w:sz w:val="24"/>
          <w:szCs w:val="24"/>
        </w:rPr>
        <w:t>З.И.А.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>имеющего регистрационный номер</w:t>
      </w:r>
      <w:proofErr w:type="gramStart"/>
      <w:r w:rsidRPr="00C140DC">
        <w:rPr>
          <w:sz w:val="24"/>
          <w:szCs w:val="24"/>
        </w:rPr>
        <w:t xml:space="preserve"> </w:t>
      </w:r>
      <w:r w:rsidR="00510917">
        <w:rPr>
          <w:sz w:val="24"/>
          <w:szCs w:val="24"/>
        </w:rPr>
        <w:t>….</w:t>
      </w:r>
      <w:proofErr w:type="gramEnd"/>
      <w:r w:rsidR="00510917">
        <w:rPr>
          <w:sz w:val="24"/>
          <w:szCs w:val="24"/>
        </w:rPr>
        <w:t>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10917">
        <w:rPr>
          <w:sz w:val="24"/>
          <w:szCs w:val="24"/>
        </w:rPr>
        <w:t>…..</w:t>
      </w:r>
    </w:p>
    <w:p w14:paraId="045B991C" w14:textId="77777777" w:rsidR="00CA64A0" w:rsidRPr="00B647F4" w:rsidRDefault="007928D7" w:rsidP="00CA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27.02.2019</w:t>
      </w:r>
      <w:r w:rsidR="00CA64A0" w:rsidRPr="00E4606B">
        <w:rPr>
          <w:sz w:val="24"/>
          <w:szCs w:val="24"/>
        </w:rPr>
        <w:t xml:space="preserve"> г. распоряжением Президента Адвокатской</w:t>
      </w:r>
      <w:r w:rsidR="00CA64A0" w:rsidRPr="00D94BB4">
        <w:rPr>
          <w:sz w:val="24"/>
          <w:szCs w:val="24"/>
        </w:rPr>
        <w:t xml:space="preserve"> палаты Московской области в </w:t>
      </w:r>
      <w:r w:rsidR="00CA64A0" w:rsidRPr="00B647F4">
        <w:rPr>
          <w:sz w:val="24"/>
          <w:szCs w:val="24"/>
        </w:rPr>
        <w:t xml:space="preserve">отношении адвоката </w:t>
      </w:r>
      <w:r>
        <w:rPr>
          <w:sz w:val="24"/>
          <w:szCs w:val="24"/>
        </w:rPr>
        <w:t xml:space="preserve">было </w:t>
      </w:r>
      <w:r w:rsidR="00CA64A0" w:rsidRPr="00B647F4">
        <w:rPr>
          <w:sz w:val="24"/>
          <w:szCs w:val="24"/>
        </w:rPr>
        <w:t xml:space="preserve">возбуждено дисциплинарное производство.  </w:t>
      </w:r>
    </w:p>
    <w:p w14:paraId="490D7AA6" w14:textId="0D77EC1E" w:rsidR="00E4606B" w:rsidRDefault="00CA64A0" w:rsidP="00C140DC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 xml:space="preserve">Квалификационная комиссия </w:t>
      </w:r>
      <w:r w:rsidR="007928D7">
        <w:rPr>
          <w:sz w:val="24"/>
          <w:szCs w:val="24"/>
        </w:rPr>
        <w:t>26.03.2019</w:t>
      </w:r>
      <w:r w:rsidRPr="00C140DC">
        <w:rPr>
          <w:sz w:val="24"/>
          <w:szCs w:val="24"/>
        </w:rPr>
        <w:t xml:space="preserve"> г. дала заключение </w:t>
      </w:r>
      <w:r w:rsidR="007928D7" w:rsidRPr="007928D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10917">
        <w:rPr>
          <w:sz w:val="24"/>
          <w:szCs w:val="24"/>
        </w:rPr>
        <w:t>З.И.А.</w:t>
      </w:r>
      <w:r w:rsidR="007928D7" w:rsidRPr="007928D7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510917">
        <w:rPr>
          <w:sz w:val="24"/>
          <w:szCs w:val="24"/>
        </w:rPr>
        <w:t>.</w:t>
      </w:r>
      <w:r w:rsidR="007928D7" w:rsidRPr="007928D7">
        <w:rPr>
          <w:sz w:val="24"/>
          <w:szCs w:val="24"/>
        </w:rPr>
        <w:t>С.А</w:t>
      </w:r>
      <w:r w:rsidR="00C140DC" w:rsidRPr="00C140DC">
        <w:rPr>
          <w:sz w:val="24"/>
          <w:szCs w:val="24"/>
        </w:rPr>
        <w:t>.</w:t>
      </w:r>
    </w:p>
    <w:p w14:paraId="252703FA" w14:textId="0ECE0317" w:rsidR="006056C4" w:rsidRDefault="006056C4" w:rsidP="00C140DC">
      <w:pPr>
        <w:ind w:firstLine="708"/>
        <w:jc w:val="both"/>
        <w:rPr>
          <w:sz w:val="24"/>
          <w:szCs w:val="24"/>
        </w:rPr>
      </w:pPr>
      <w:r w:rsidRPr="006056C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устранился от личного исполнения поручения по представлению интересо</w:t>
      </w:r>
      <w:r w:rsidR="005004E6">
        <w:rPr>
          <w:sz w:val="24"/>
          <w:szCs w:val="24"/>
        </w:rPr>
        <w:t>в заявителя в М</w:t>
      </w:r>
      <w:r w:rsidR="00510917">
        <w:rPr>
          <w:sz w:val="24"/>
          <w:szCs w:val="24"/>
        </w:rPr>
        <w:t>.</w:t>
      </w:r>
      <w:r w:rsidR="005004E6">
        <w:rPr>
          <w:sz w:val="24"/>
          <w:szCs w:val="24"/>
        </w:rPr>
        <w:t xml:space="preserve"> суде </w:t>
      </w:r>
      <w:proofErr w:type="spellStart"/>
      <w:r w:rsidR="005004E6">
        <w:rPr>
          <w:sz w:val="24"/>
          <w:szCs w:val="24"/>
        </w:rPr>
        <w:t>г.</w:t>
      </w:r>
      <w:r w:rsidRPr="006056C4">
        <w:rPr>
          <w:sz w:val="24"/>
          <w:szCs w:val="24"/>
        </w:rPr>
        <w:t>М</w:t>
      </w:r>
      <w:proofErr w:type="spellEnd"/>
      <w:r w:rsidR="00510917">
        <w:rPr>
          <w:sz w:val="24"/>
          <w:szCs w:val="24"/>
        </w:rPr>
        <w:t>.</w:t>
      </w:r>
      <w:r w:rsidRPr="006056C4">
        <w:rPr>
          <w:sz w:val="24"/>
          <w:szCs w:val="24"/>
        </w:rPr>
        <w:t>, не вернул заявителю подлинник расписки в получении денежных средств</w:t>
      </w:r>
      <w:r>
        <w:rPr>
          <w:sz w:val="24"/>
          <w:szCs w:val="24"/>
        </w:rPr>
        <w:t>. Данные доводы были поддержаны заявителем и в заседании Совета.</w:t>
      </w:r>
    </w:p>
    <w:p w14:paraId="64D06735" w14:textId="4AD85613" w:rsidR="006056C4" w:rsidRDefault="006056C4" w:rsidP="006056C4">
      <w:pPr>
        <w:pStyle w:val="aa"/>
        <w:ind w:firstLine="708"/>
        <w:jc w:val="both"/>
        <w:rPr>
          <w:rFonts w:eastAsia="Calibri"/>
          <w:szCs w:val="24"/>
        </w:rPr>
      </w:pPr>
      <w:r>
        <w:t xml:space="preserve">В письменных объяснениях адвокат не согласился с доводами жалобы, дополнительно пояснил, что </w:t>
      </w:r>
      <w:r w:rsidRPr="00A4313B">
        <w:rPr>
          <w:rFonts w:eastAsia="Calibri"/>
          <w:szCs w:val="24"/>
        </w:rPr>
        <w:t>26.02.2018 интересы М</w:t>
      </w:r>
      <w:r w:rsidR="00510917">
        <w:rPr>
          <w:rFonts w:eastAsia="Calibri"/>
          <w:szCs w:val="24"/>
        </w:rPr>
        <w:t>.</w:t>
      </w:r>
      <w:r w:rsidRPr="00A4313B">
        <w:rPr>
          <w:rFonts w:eastAsia="Calibri"/>
          <w:szCs w:val="24"/>
        </w:rPr>
        <w:t>С.А. не были представлены в судебном заседани</w:t>
      </w:r>
      <w:r>
        <w:rPr>
          <w:rFonts w:eastAsia="Calibri"/>
          <w:szCs w:val="24"/>
        </w:rPr>
        <w:t xml:space="preserve">и </w:t>
      </w:r>
      <w:r w:rsidRPr="00A4313B">
        <w:rPr>
          <w:rFonts w:eastAsia="Calibri"/>
          <w:szCs w:val="24"/>
        </w:rPr>
        <w:t>в связи с тем, что судом было предоставлено заявление М</w:t>
      </w:r>
      <w:r w:rsidR="00510917">
        <w:rPr>
          <w:rFonts w:eastAsia="Calibri"/>
          <w:szCs w:val="24"/>
        </w:rPr>
        <w:t>.</w:t>
      </w:r>
      <w:r w:rsidRPr="00A4313B">
        <w:rPr>
          <w:rFonts w:eastAsia="Calibri"/>
          <w:szCs w:val="24"/>
        </w:rPr>
        <w:t>С.А. об отзыве доверенности и расторжении договора с З</w:t>
      </w:r>
      <w:r w:rsidR="00510917">
        <w:rPr>
          <w:rFonts w:eastAsia="Calibri"/>
          <w:szCs w:val="24"/>
        </w:rPr>
        <w:t>.</w:t>
      </w:r>
      <w:r w:rsidRPr="00A4313B">
        <w:rPr>
          <w:rFonts w:eastAsia="Calibri"/>
          <w:szCs w:val="24"/>
        </w:rPr>
        <w:t>И.А., в связи с чем</w:t>
      </w:r>
      <w:r>
        <w:rPr>
          <w:rFonts w:eastAsia="Calibri"/>
          <w:szCs w:val="24"/>
        </w:rPr>
        <w:t>,</w:t>
      </w:r>
      <w:r w:rsidRPr="00A4313B">
        <w:rPr>
          <w:rFonts w:eastAsia="Calibri"/>
          <w:szCs w:val="24"/>
        </w:rPr>
        <w:t xml:space="preserve"> в дальнейшем представление интересов М</w:t>
      </w:r>
      <w:r w:rsidR="00510917">
        <w:rPr>
          <w:rFonts w:eastAsia="Calibri"/>
          <w:szCs w:val="24"/>
        </w:rPr>
        <w:t>.</w:t>
      </w:r>
      <w:r w:rsidRPr="00A4313B">
        <w:rPr>
          <w:rFonts w:eastAsia="Calibri"/>
          <w:szCs w:val="24"/>
        </w:rPr>
        <w:t xml:space="preserve">С.А. в </w:t>
      </w:r>
      <w:r w:rsidR="005004E6">
        <w:rPr>
          <w:rFonts w:eastAsia="Calibri"/>
          <w:szCs w:val="24"/>
        </w:rPr>
        <w:t>М</w:t>
      </w:r>
      <w:r w:rsidR="00510917">
        <w:rPr>
          <w:rFonts w:eastAsia="Calibri"/>
          <w:szCs w:val="24"/>
        </w:rPr>
        <w:t>.</w:t>
      </w:r>
      <w:r w:rsidR="005004E6">
        <w:rPr>
          <w:rFonts w:eastAsia="Calibri"/>
          <w:szCs w:val="24"/>
        </w:rPr>
        <w:t xml:space="preserve"> районном суде было не</w:t>
      </w:r>
      <w:r w:rsidRPr="00A4313B">
        <w:rPr>
          <w:rFonts w:eastAsia="Calibri"/>
          <w:szCs w:val="24"/>
        </w:rPr>
        <w:t>возможно. Данные факты уже ранее рассматривались на квалификационной коллегии, а также советом Адвокатской палаты Московской области.</w:t>
      </w:r>
    </w:p>
    <w:p w14:paraId="2A1450D8" w14:textId="535AEF5F" w:rsidR="006056C4" w:rsidRPr="00C140DC" w:rsidRDefault="006056C4" w:rsidP="006056C4">
      <w:pPr>
        <w:ind w:firstLine="708"/>
        <w:jc w:val="both"/>
        <w:rPr>
          <w:sz w:val="24"/>
          <w:szCs w:val="24"/>
        </w:rPr>
      </w:pPr>
      <w:r w:rsidRPr="006056C4">
        <w:rPr>
          <w:sz w:val="24"/>
          <w:szCs w:val="24"/>
        </w:rPr>
        <w:t>Также адвокат поясняет, что Решени</w:t>
      </w:r>
      <w:r w:rsidR="00912F92">
        <w:rPr>
          <w:sz w:val="24"/>
          <w:szCs w:val="24"/>
        </w:rPr>
        <w:t>ем Б</w:t>
      </w:r>
      <w:r w:rsidR="00510917">
        <w:rPr>
          <w:sz w:val="24"/>
          <w:szCs w:val="24"/>
        </w:rPr>
        <w:t>.</w:t>
      </w:r>
      <w:r w:rsidR="00912F92">
        <w:rPr>
          <w:sz w:val="24"/>
          <w:szCs w:val="24"/>
        </w:rPr>
        <w:t xml:space="preserve"> районного суда </w:t>
      </w:r>
      <w:proofErr w:type="spellStart"/>
      <w:r w:rsidR="00912F92">
        <w:rPr>
          <w:sz w:val="24"/>
          <w:szCs w:val="24"/>
        </w:rPr>
        <w:t>г.</w:t>
      </w:r>
      <w:r w:rsidRPr="006056C4">
        <w:rPr>
          <w:sz w:val="24"/>
          <w:szCs w:val="24"/>
        </w:rPr>
        <w:t>М</w:t>
      </w:r>
      <w:proofErr w:type="spellEnd"/>
      <w:r w:rsidR="00510917">
        <w:rPr>
          <w:sz w:val="24"/>
          <w:szCs w:val="24"/>
        </w:rPr>
        <w:t>.</w:t>
      </w:r>
      <w:r w:rsidRPr="006056C4">
        <w:rPr>
          <w:sz w:val="24"/>
          <w:szCs w:val="24"/>
        </w:rPr>
        <w:t xml:space="preserve"> от 04 февраля 2019 года в удовлетворении исковых требований М</w:t>
      </w:r>
      <w:r w:rsidR="00510917">
        <w:rPr>
          <w:sz w:val="24"/>
          <w:szCs w:val="24"/>
        </w:rPr>
        <w:t>.</w:t>
      </w:r>
      <w:r w:rsidRPr="006056C4">
        <w:rPr>
          <w:sz w:val="24"/>
          <w:szCs w:val="24"/>
        </w:rPr>
        <w:t>С.А. к З</w:t>
      </w:r>
      <w:r w:rsidR="00510917">
        <w:rPr>
          <w:sz w:val="24"/>
          <w:szCs w:val="24"/>
        </w:rPr>
        <w:t>.</w:t>
      </w:r>
      <w:r w:rsidRPr="006056C4">
        <w:rPr>
          <w:sz w:val="24"/>
          <w:szCs w:val="24"/>
        </w:rPr>
        <w:t>И.А. о расторжении договора, взыскании денежных средств, процентов, судебных расходов, заявителю было отказано</w:t>
      </w:r>
      <w:r>
        <w:rPr>
          <w:sz w:val="24"/>
          <w:szCs w:val="24"/>
        </w:rPr>
        <w:t>. М</w:t>
      </w:r>
      <w:r w:rsidR="00510917">
        <w:rPr>
          <w:sz w:val="24"/>
          <w:szCs w:val="24"/>
        </w:rPr>
        <w:t>.</w:t>
      </w:r>
      <w:r>
        <w:rPr>
          <w:sz w:val="24"/>
          <w:szCs w:val="24"/>
        </w:rPr>
        <w:t>С.А. в заседании Совета было заявлено, что указанное решение суда не вступило в законную силу.</w:t>
      </w:r>
      <w:r w:rsidR="005004E6">
        <w:rPr>
          <w:sz w:val="24"/>
          <w:szCs w:val="24"/>
        </w:rPr>
        <w:t xml:space="preserve"> В заседании Совета представитель адвоката З</w:t>
      </w:r>
      <w:r w:rsidR="00510917">
        <w:rPr>
          <w:sz w:val="24"/>
          <w:szCs w:val="24"/>
        </w:rPr>
        <w:t>.</w:t>
      </w:r>
      <w:r w:rsidR="005004E6">
        <w:rPr>
          <w:sz w:val="24"/>
          <w:szCs w:val="24"/>
        </w:rPr>
        <w:t>И.А. – А</w:t>
      </w:r>
      <w:r w:rsidR="00510917">
        <w:rPr>
          <w:sz w:val="24"/>
          <w:szCs w:val="24"/>
        </w:rPr>
        <w:t>.</w:t>
      </w:r>
      <w:r w:rsidR="005004E6">
        <w:rPr>
          <w:sz w:val="24"/>
          <w:szCs w:val="24"/>
        </w:rPr>
        <w:t>Д. поддержал доводы объяснений адвоката в полном объеме.</w:t>
      </w:r>
    </w:p>
    <w:p w14:paraId="686E3A38" w14:textId="77777777" w:rsidR="006056C4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6056C4">
        <w:rPr>
          <w:rFonts w:eastAsia="Calibri"/>
          <w:sz w:val="24"/>
          <w:szCs w:val="24"/>
          <w:lang w:eastAsia="en-US"/>
        </w:rPr>
        <w:t>представителя адвоката и заявителя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</w:t>
      </w:r>
      <w:r w:rsidR="006056C4">
        <w:rPr>
          <w:rFonts w:eastAsia="Calibri"/>
          <w:sz w:val="24"/>
          <w:szCs w:val="24"/>
          <w:lang w:eastAsia="en-US"/>
        </w:rPr>
        <w:t>следующим выводам:</w:t>
      </w:r>
    </w:p>
    <w:p w14:paraId="67BC68AF" w14:textId="3ED87B4A" w:rsidR="005D6402" w:rsidRPr="005D6402" w:rsidRDefault="006056C4" w:rsidP="005D6402">
      <w:pPr>
        <w:pStyle w:val="af4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Жалоба М</w:t>
      </w:r>
      <w:r w:rsidR="0051091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С.А. уже была предметом рассмотрения квалификационной комиссией и Советом АПМО,</w:t>
      </w:r>
      <w:r w:rsidR="00D20BD8">
        <w:rPr>
          <w:rFonts w:eastAsia="Calibri"/>
          <w:sz w:val="24"/>
          <w:szCs w:val="24"/>
          <w:lang w:eastAsia="en-US"/>
        </w:rPr>
        <w:t xml:space="preserve"> на что ссылается и комиссия в своем заключении,</w:t>
      </w:r>
      <w:r>
        <w:rPr>
          <w:rFonts w:eastAsia="Calibri"/>
          <w:sz w:val="24"/>
          <w:szCs w:val="24"/>
          <w:lang w:eastAsia="en-US"/>
        </w:rPr>
        <w:t xml:space="preserve"> в результате </w:t>
      </w:r>
      <w:r w:rsidR="005D6402">
        <w:rPr>
          <w:rFonts w:eastAsia="Calibri"/>
          <w:sz w:val="24"/>
          <w:szCs w:val="24"/>
          <w:lang w:eastAsia="en-US"/>
        </w:rPr>
        <w:t xml:space="preserve">чего </w:t>
      </w:r>
      <w:r>
        <w:rPr>
          <w:rFonts w:eastAsia="Calibri"/>
          <w:sz w:val="24"/>
          <w:szCs w:val="24"/>
          <w:lang w:eastAsia="en-US"/>
        </w:rPr>
        <w:t>было принято решение</w:t>
      </w:r>
      <w:r w:rsidR="005D6402">
        <w:rPr>
          <w:rFonts w:eastAsia="Calibri"/>
          <w:sz w:val="24"/>
          <w:szCs w:val="24"/>
          <w:lang w:eastAsia="en-US"/>
        </w:rPr>
        <w:t xml:space="preserve"> №14/25-14 от 21.11.2018 г.</w:t>
      </w:r>
      <w:r>
        <w:rPr>
          <w:rFonts w:eastAsia="Calibri"/>
          <w:sz w:val="24"/>
          <w:szCs w:val="24"/>
          <w:lang w:eastAsia="en-US"/>
        </w:rPr>
        <w:t xml:space="preserve"> о прекращении дисциплинарного производства в отношении </w:t>
      </w:r>
      <w:r>
        <w:rPr>
          <w:rFonts w:eastAsia="Calibri"/>
          <w:sz w:val="24"/>
          <w:szCs w:val="24"/>
          <w:lang w:eastAsia="en-US"/>
        </w:rPr>
        <w:lastRenderedPageBreak/>
        <w:t>адвоката З</w:t>
      </w:r>
      <w:r w:rsidR="0051091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И.А. </w:t>
      </w:r>
      <w:r w:rsidRPr="00047070">
        <w:rPr>
          <w:sz w:val="24"/>
          <w:szCs w:val="24"/>
        </w:rPr>
        <w:t>вследствие отсутствия</w:t>
      </w:r>
      <w:r w:rsidR="004631FF">
        <w:rPr>
          <w:sz w:val="24"/>
          <w:szCs w:val="24"/>
        </w:rPr>
        <w:t xml:space="preserve"> </w:t>
      </w:r>
      <w:r w:rsidRPr="00047070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>
        <w:rPr>
          <w:sz w:val="24"/>
          <w:szCs w:val="24"/>
        </w:rPr>
        <w:t xml:space="preserve">. </w:t>
      </w:r>
      <w:r w:rsidR="00BC092D">
        <w:rPr>
          <w:sz w:val="24"/>
          <w:szCs w:val="24"/>
        </w:rPr>
        <w:t>Указанное обстоятельство предполагает необходимость оценки Квалификационной комиссии вопроса</w:t>
      </w:r>
      <w:r>
        <w:rPr>
          <w:sz w:val="24"/>
          <w:szCs w:val="24"/>
        </w:rPr>
        <w:t xml:space="preserve"> наличии допустимого повода для возбуждения </w:t>
      </w:r>
      <w:r w:rsidR="005D6402">
        <w:rPr>
          <w:sz w:val="24"/>
          <w:szCs w:val="24"/>
        </w:rPr>
        <w:t xml:space="preserve">повторного </w:t>
      </w:r>
      <w:r>
        <w:rPr>
          <w:sz w:val="24"/>
          <w:szCs w:val="24"/>
        </w:rPr>
        <w:t>дисциплинарного производства в отношении адвоката.</w:t>
      </w:r>
      <w:r w:rsidR="00BC092D">
        <w:rPr>
          <w:sz w:val="24"/>
          <w:szCs w:val="24"/>
        </w:rPr>
        <w:t xml:space="preserve"> Однако Комиссией такая оценка не дана в рассматриваемом заключении.</w:t>
      </w:r>
    </w:p>
    <w:p w14:paraId="4208E275" w14:textId="7B9A5B0F" w:rsidR="005D6402" w:rsidRDefault="005D6402" w:rsidP="009006BB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5D6402">
        <w:rPr>
          <w:sz w:val="24"/>
          <w:szCs w:val="24"/>
        </w:rPr>
        <w:t xml:space="preserve">Комиссией не дано оценки </w:t>
      </w:r>
      <w:r w:rsidR="00BC092D">
        <w:rPr>
          <w:sz w:val="24"/>
          <w:szCs w:val="24"/>
        </w:rPr>
        <w:t xml:space="preserve">доводов жалобы о ненадлежащем </w:t>
      </w:r>
      <w:r w:rsidRPr="005D6402">
        <w:rPr>
          <w:sz w:val="24"/>
          <w:szCs w:val="24"/>
        </w:rPr>
        <w:t xml:space="preserve"> исполнени</w:t>
      </w:r>
      <w:r w:rsidR="00BC092D">
        <w:rPr>
          <w:sz w:val="24"/>
          <w:szCs w:val="24"/>
        </w:rPr>
        <w:t>и</w:t>
      </w:r>
      <w:r w:rsidRPr="005D6402">
        <w:rPr>
          <w:sz w:val="24"/>
          <w:szCs w:val="24"/>
        </w:rPr>
        <w:t xml:space="preserve"> адвокатом своих обязанностей перед доверителем. В заключении комиссия</w:t>
      </w:r>
      <w:r w:rsidR="00774D9A">
        <w:rPr>
          <w:sz w:val="24"/>
          <w:szCs w:val="24"/>
        </w:rPr>
        <w:t>,</w:t>
      </w:r>
      <w:r w:rsidRPr="005D6402">
        <w:rPr>
          <w:sz w:val="24"/>
          <w:szCs w:val="24"/>
        </w:rPr>
        <w:t xml:space="preserve"> ссылаясь на решение Б</w:t>
      </w:r>
      <w:r w:rsidR="00510917">
        <w:rPr>
          <w:sz w:val="24"/>
          <w:szCs w:val="24"/>
        </w:rPr>
        <w:t>.</w:t>
      </w:r>
      <w:r w:rsidRPr="005D6402">
        <w:rPr>
          <w:sz w:val="24"/>
          <w:szCs w:val="24"/>
        </w:rPr>
        <w:t xml:space="preserve"> районного суда г. М</w:t>
      </w:r>
      <w:r w:rsidR="00510917">
        <w:rPr>
          <w:sz w:val="24"/>
          <w:szCs w:val="24"/>
        </w:rPr>
        <w:t>.</w:t>
      </w:r>
      <w:r w:rsidRPr="005D6402">
        <w:rPr>
          <w:sz w:val="24"/>
          <w:szCs w:val="24"/>
        </w:rPr>
        <w:t xml:space="preserve"> от 04 февраля 2019 года, согласно которому в удовлетворении исковых требований М</w:t>
      </w:r>
      <w:r w:rsidR="00510917">
        <w:rPr>
          <w:sz w:val="24"/>
          <w:szCs w:val="24"/>
        </w:rPr>
        <w:t>.</w:t>
      </w:r>
      <w:r w:rsidRPr="005D6402">
        <w:rPr>
          <w:sz w:val="24"/>
          <w:szCs w:val="24"/>
        </w:rPr>
        <w:t>С.А. к З</w:t>
      </w:r>
      <w:r w:rsidR="00510917">
        <w:rPr>
          <w:sz w:val="24"/>
          <w:szCs w:val="24"/>
        </w:rPr>
        <w:t>.</w:t>
      </w:r>
      <w:r w:rsidRPr="005D6402">
        <w:rPr>
          <w:sz w:val="24"/>
          <w:szCs w:val="24"/>
        </w:rPr>
        <w:t>И.А. о расторжении договора, взыскании денежных средств, процентов, судебных расходов было отказано в полном объеме, указывает</w:t>
      </w:r>
      <w:r w:rsidR="00774D9A">
        <w:rPr>
          <w:sz w:val="24"/>
          <w:szCs w:val="24"/>
        </w:rPr>
        <w:t>,</w:t>
      </w:r>
      <w:r w:rsidR="00510917">
        <w:rPr>
          <w:sz w:val="24"/>
          <w:szCs w:val="24"/>
        </w:rPr>
        <w:t xml:space="preserve"> </w:t>
      </w:r>
      <w:r w:rsidRPr="005D6402">
        <w:rPr>
          <w:sz w:val="24"/>
          <w:szCs w:val="24"/>
        </w:rPr>
        <w:t>что</w:t>
      </w:r>
      <w:r w:rsidR="00510917">
        <w:rPr>
          <w:sz w:val="24"/>
          <w:szCs w:val="24"/>
        </w:rPr>
        <w:t xml:space="preserve"> </w:t>
      </w:r>
      <w:r w:rsidR="00774D9A">
        <w:rPr>
          <w:sz w:val="24"/>
          <w:szCs w:val="24"/>
        </w:rPr>
        <w:t>«</w:t>
      </w:r>
      <w:r>
        <w:rPr>
          <w:sz w:val="24"/>
          <w:szCs w:val="24"/>
        </w:rPr>
        <w:t>так</w:t>
      </w:r>
      <w:r w:rsidRPr="005D6402">
        <w:rPr>
          <w:sz w:val="24"/>
          <w:szCs w:val="24"/>
        </w:rPr>
        <w:t xml:space="preserve"> как решением суда заявителю было отказано в исковых требованиях и не было установлено фактов неисполнения условий соглашения об оказании правовой помощи со стороны адвоката, то комиссия, руководствуясь положениями ст. 13 ГПК РФ, не считает возможным переоценивать выводы о фактических обстоятельствах дисциплинарного производства, изложенные в судебном акте</w:t>
      </w:r>
      <w:r w:rsidR="00774D9A">
        <w:rPr>
          <w:sz w:val="24"/>
          <w:szCs w:val="24"/>
        </w:rPr>
        <w:t>»</w:t>
      </w:r>
      <w:r w:rsidR="009006BB">
        <w:rPr>
          <w:sz w:val="24"/>
          <w:szCs w:val="24"/>
        </w:rPr>
        <w:t xml:space="preserve">. </w:t>
      </w:r>
      <w:r w:rsidRPr="009006BB">
        <w:rPr>
          <w:sz w:val="24"/>
          <w:szCs w:val="24"/>
        </w:rPr>
        <w:t xml:space="preserve">Однако </w:t>
      </w:r>
      <w:r w:rsidR="00085879">
        <w:rPr>
          <w:sz w:val="24"/>
          <w:szCs w:val="24"/>
        </w:rPr>
        <w:t>указанное</w:t>
      </w:r>
      <w:r w:rsidRPr="009006BB">
        <w:rPr>
          <w:sz w:val="24"/>
          <w:szCs w:val="24"/>
        </w:rPr>
        <w:t xml:space="preserve"> судебное решение не вступило в законную силу, </w:t>
      </w:r>
      <w:r w:rsidR="009006BB">
        <w:rPr>
          <w:sz w:val="24"/>
          <w:szCs w:val="24"/>
        </w:rPr>
        <w:t xml:space="preserve">в связи с чем </w:t>
      </w:r>
      <w:r w:rsidR="00BC092D">
        <w:rPr>
          <w:sz w:val="24"/>
          <w:szCs w:val="24"/>
        </w:rPr>
        <w:t xml:space="preserve">в заключении </w:t>
      </w:r>
      <w:r w:rsidR="009006BB">
        <w:rPr>
          <w:sz w:val="24"/>
          <w:szCs w:val="24"/>
        </w:rPr>
        <w:t xml:space="preserve">комиссии </w:t>
      </w:r>
      <w:r w:rsidR="00BC092D">
        <w:rPr>
          <w:sz w:val="24"/>
          <w:szCs w:val="24"/>
        </w:rPr>
        <w:t>должна содержаться</w:t>
      </w:r>
      <w:r w:rsidR="00085879">
        <w:rPr>
          <w:sz w:val="24"/>
          <w:szCs w:val="24"/>
        </w:rPr>
        <w:t xml:space="preserve"> самостоятельн</w:t>
      </w:r>
      <w:r w:rsidR="00BC092D">
        <w:rPr>
          <w:sz w:val="24"/>
          <w:szCs w:val="24"/>
        </w:rPr>
        <w:t>ая</w:t>
      </w:r>
      <w:r w:rsidR="009006BB">
        <w:rPr>
          <w:sz w:val="24"/>
          <w:szCs w:val="24"/>
        </w:rPr>
        <w:t xml:space="preserve"> оценк</w:t>
      </w:r>
      <w:r w:rsidR="00BC092D">
        <w:rPr>
          <w:sz w:val="24"/>
          <w:szCs w:val="24"/>
        </w:rPr>
        <w:t>а доводов жалобы</w:t>
      </w:r>
      <w:r w:rsidR="009006BB">
        <w:rPr>
          <w:sz w:val="24"/>
          <w:szCs w:val="24"/>
        </w:rPr>
        <w:t xml:space="preserve">. </w:t>
      </w:r>
    </w:p>
    <w:p w14:paraId="69E47705" w14:textId="1872F98A" w:rsidR="006056C4" w:rsidRPr="00085879" w:rsidRDefault="004631FF" w:rsidP="0060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092D">
        <w:rPr>
          <w:sz w:val="24"/>
          <w:szCs w:val="24"/>
        </w:rPr>
        <w:t xml:space="preserve">С учетом изложенного, </w:t>
      </w:r>
      <w:r w:rsidR="00085879">
        <w:rPr>
          <w:sz w:val="24"/>
          <w:szCs w:val="24"/>
        </w:rPr>
        <w:t xml:space="preserve">Совет </w:t>
      </w:r>
      <w:r w:rsidR="00085879" w:rsidRPr="00F179F0">
        <w:rPr>
          <w:rFonts w:eastAsia="Calibri"/>
          <w:sz w:val="24"/>
          <w:szCs w:val="24"/>
          <w:lang w:eastAsia="en-US"/>
        </w:rPr>
        <w:t xml:space="preserve">приходит к выводу </w:t>
      </w:r>
      <w:r w:rsidR="0008587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</w:t>
      </w:r>
      <w:r w:rsidR="00085879">
        <w:rPr>
          <w:rFonts w:eastAsia="Calibri"/>
          <w:sz w:val="24"/>
          <w:szCs w:val="24"/>
          <w:lang w:eastAsia="en-US"/>
        </w:rPr>
        <w:t xml:space="preserve"> в отношении адвоката З</w:t>
      </w:r>
      <w:r w:rsidR="00510917">
        <w:rPr>
          <w:rFonts w:eastAsia="Calibri"/>
          <w:sz w:val="24"/>
          <w:szCs w:val="24"/>
          <w:lang w:eastAsia="en-US"/>
        </w:rPr>
        <w:t>.</w:t>
      </w:r>
      <w:r w:rsidR="00085879">
        <w:rPr>
          <w:rFonts w:eastAsia="Calibri"/>
          <w:sz w:val="24"/>
          <w:szCs w:val="24"/>
          <w:lang w:eastAsia="en-US"/>
        </w:rPr>
        <w:t>И.А.</w:t>
      </w:r>
      <w:r w:rsidR="00085879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="00085879">
        <w:rPr>
          <w:rFonts w:eastAsia="Calibri"/>
          <w:sz w:val="24"/>
          <w:szCs w:val="24"/>
          <w:lang w:eastAsia="en-US"/>
        </w:rPr>
        <w:t>.</w:t>
      </w:r>
    </w:p>
    <w:p w14:paraId="7CB6F6D2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4631FF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1227C7BC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1B262B13" w14:textId="77777777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24F3F16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5533F7E5" w14:textId="666CE127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85879">
        <w:rPr>
          <w:szCs w:val="24"/>
          <w:shd w:val="clear" w:color="auto" w:fill="FFFFFF"/>
        </w:rPr>
        <w:t>Н</w:t>
      </w:r>
      <w:r w:rsidR="000121E9" w:rsidRPr="005574D7">
        <w:rPr>
          <w:szCs w:val="24"/>
          <w:shd w:val="clear" w:color="auto" w:fill="FFFFFF"/>
        </w:rPr>
        <w:t>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510917">
        <w:rPr>
          <w:szCs w:val="24"/>
        </w:rPr>
        <w:t>З.И.А.</w:t>
      </w:r>
      <w:r w:rsidR="00C140DC" w:rsidRPr="00C140DC">
        <w:rPr>
          <w:szCs w:val="24"/>
          <w:shd w:val="clear" w:color="auto" w:fill="FFFFFF"/>
        </w:rPr>
        <w:t xml:space="preserve">, </w:t>
      </w:r>
      <w:r w:rsidR="00C140DC" w:rsidRPr="00C140DC">
        <w:rPr>
          <w:szCs w:val="24"/>
        </w:rPr>
        <w:t>имеющего регистрационный номер</w:t>
      </w:r>
      <w:proofErr w:type="gramStart"/>
      <w:r w:rsidR="00C140DC" w:rsidRPr="00C140DC">
        <w:rPr>
          <w:szCs w:val="24"/>
        </w:rPr>
        <w:t xml:space="preserve"> </w:t>
      </w:r>
      <w:r w:rsidR="00510917">
        <w:rPr>
          <w:szCs w:val="24"/>
        </w:rPr>
        <w:t>….</w:t>
      </w:r>
      <w:proofErr w:type="gramEnd"/>
      <w:r w:rsidR="00510917">
        <w:rPr>
          <w:szCs w:val="24"/>
        </w:rPr>
        <w:t>.</w:t>
      </w:r>
      <w:r w:rsidR="00085879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4631FF">
        <w:rPr>
          <w:szCs w:val="24"/>
        </w:rPr>
        <w:t xml:space="preserve"> </w:t>
      </w:r>
      <w:r w:rsidR="000121E9" w:rsidRPr="005574D7">
        <w:rPr>
          <w:szCs w:val="24"/>
        </w:rPr>
        <w:t xml:space="preserve">в </w:t>
      </w:r>
      <w:r w:rsidR="000121E9" w:rsidRPr="005574D7">
        <w:rPr>
          <w:szCs w:val="24"/>
          <w:shd w:val="clear" w:color="auto" w:fill="FFFFFF"/>
        </w:rPr>
        <w:t>квалификационн</w:t>
      </w:r>
      <w:r w:rsidR="00085879">
        <w:rPr>
          <w:szCs w:val="24"/>
          <w:shd w:val="clear" w:color="auto" w:fill="FFFFFF"/>
        </w:rPr>
        <w:t>ую комиссию</w:t>
      </w:r>
      <w:r w:rsidR="000121E9" w:rsidRPr="005574D7">
        <w:rPr>
          <w:szCs w:val="24"/>
          <w:shd w:val="clear" w:color="auto" w:fill="FFFFFF"/>
        </w:rPr>
        <w:t xml:space="preserve">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45BA0247" w14:textId="77777777" w:rsidR="00085879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</w:p>
    <w:p w14:paraId="0BF641D3" w14:textId="77777777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</w:p>
    <w:p w14:paraId="014801F0" w14:textId="77777777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85879">
        <w:rPr>
          <w:sz w:val="24"/>
          <w:szCs w:val="24"/>
        </w:rPr>
        <w:t>ервый вице-президент</w:t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4631FF">
        <w:rPr>
          <w:sz w:val="24"/>
          <w:szCs w:val="24"/>
        </w:rPr>
        <w:t xml:space="preserve">                                                    </w:t>
      </w:r>
      <w:proofErr w:type="spellStart"/>
      <w:r w:rsidR="00085879">
        <w:rPr>
          <w:sz w:val="24"/>
          <w:szCs w:val="24"/>
        </w:rPr>
        <w:t>Толчеев</w:t>
      </w:r>
      <w:proofErr w:type="spellEnd"/>
      <w:r w:rsidR="00085879">
        <w:rPr>
          <w:sz w:val="24"/>
          <w:szCs w:val="24"/>
        </w:rPr>
        <w:t xml:space="preserve"> М.Н</w:t>
      </w:r>
      <w:r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756B" w14:textId="77777777" w:rsidR="0011792D" w:rsidRDefault="0011792D" w:rsidP="00C01A07">
      <w:r>
        <w:separator/>
      </w:r>
    </w:p>
  </w:endnote>
  <w:endnote w:type="continuationSeparator" w:id="0">
    <w:p w14:paraId="7DE7A728" w14:textId="77777777" w:rsidR="0011792D" w:rsidRDefault="0011792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1633" w14:textId="77777777" w:rsidR="0011792D" w:rsidRDefault="0011792D" w:rsidP="00C01A07">
      <w:r>
        <w:separator/>
      </w:r>
    </w:p>
  </w:footnote>
  <w:footnote w:type="continuationSeparator" w:id="0">
    <w:p w14:paraId="6F6C5D9A" w14:textId="77777777" w:rsidR="0011792D" w:rsidRDefault="0011792D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06E107F"/>
    <w:multiLevelType w:val="hybridMultilevel"/>
    <w:tmpl w:val="1D023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5879"/>
    <w:rsid w:val="00086E55"/>
    <w:rsid w:val="00090665"/>
    <w:rsid w:val="00096730"/>
    <w:rsid w:val="000A35AE"/>
    <w:rsid w:val="000B5190"/>
    <w:rsid w:val="000C1898"/>
    <w:rsid w:val="000E16B1"/>
    <w:rsid w:val="000E7E4C"/>
    <w:rsid w:val="000F388D"/>
    <w:rsid w:val="000F3DB5"/>
    <w:rsid w:val="000F593C"/>
    <w:rsid w:val="00112730"/>
    <w:rsid w:val="0011378C"/>
    <w:rsid w:val="001147D5"/>
    <w:rsid w:val="0011792D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618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86E9C"/>
    <w:rsid w:val="003907D0"/>
    <w:rsid w:val="003954F9"/>
    <w:rsid w:val="003A0FE4"/>
    <w:rsid w:val="003B7ED1"/>
    <w:rsid w:val="003C60A0"/>
    <w:rsid w:val="003D1012"/>
    <w:rsid w:val="003D29EA"/>
    <w:rsid w:val="003E16C7"/>
    <w:rsid w:val="003E3926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31FF"/>
    <w:rsid w:val="00475A8B"/>
    <w:rsid w:val="00483832"/>
    <w:rsid w:val="00484ABE"/>
    <w:rsid w:val="004863BA"/>
    <w:rsid w:val="004C1331"/>
    <w:rsid w:val="004C23D9"/>
    <w:rsid w:val="004C7B87"/>
    <w:rsid w:val="005004E6"/>
    <w:rsid w:val="00506B26"/>
    <w:rsid w:val="00510917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6402"/>
    <w:rsid w:val="005E2C5F"/>
    <w:rsid w:val="005E627C"/>
    <w:rsid w:val="005F5F25"/>
    <w:rsid w:val="005F67EA"/>
    <w:rsid w:val="005F6FA5"/>
    <w:rsid w:val="006056C4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4D9A"/>
    <w:rsid w:val="00777C84"/>
    <w:rsid w:val="00783762"/>
    <w:rsid w:val="00785C04"/>
    <w:rsid w:val="007928D7"/>
    <w:rsid w:val="0079643E"/>
    <w:rsid w:val="007A67E1"/>
    <w:rsid w:val="007A718E"/>
    <w:rsid w:val="007B0087"/>
    <w:rsid w:val="007B02D1"/>
    <w:rsid w:val="007C337C"/>
    <w:rsid w:val="007D0BDB"/>
    <w:rsid w:val="007E064D"/>
    <w:rsid w:val="007E16CA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06BB"/>
    <w:rsid w:val="0090379F"/>
    <w:rsid w:val="00904ED0"/>
    <w:rsid w:val="00912F92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092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CF514F"/>
    <w:rsid w:val="00D05FC9"/>
    <w:rsid w:val="00D111FD"/>
    <w:rsid w:val="00D13F40"/>
    <w:rsid w:val="00D144E7"/>
    <w:rsid w:val="00D14F3B"/>
    <w:rsid w:val="00D20B5F"/>
    <w:rsid w:val="00D20BD8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56FF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211"/>
  <w15:docId w15:val="{096E8979-4700-4AD4-B2E0-B851C17B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List Paragraph"/>
    <w:basedOn w:val="a"/>
    <w:uiPriority w:val="72"/>
    <w:qFormat/>
    <w:rsid w:val="0060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2019-04-23T08:25:00Z</cp:lastPrinted>
  <dcterms:created xsi:type="dcterms:W3CDTF">2019-04-23T08:25:00Z</dcterms:created>
  <dcterms:modified xsi:type="dcterms:W3CDTF">2022-04-04T08:57:00Z</dcterms:modified>
</cp:coreProperties>
</file>